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41D11" w14:textId="0C2A58FD" w:rsidR="00BD031F" w:rsidRPr="00BD031F" w:rsidRDefault="493B1E40" w:rsidP="3B173467">
      <w:pPr>
        <w:spacing w:line="259" w:lineRule="auto"/>
        <w:ind w:left="0"/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</w:pPr>
      <w:r w:rsidRPr="00BD031F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>Tutkimusidean esittely rahoituksen hakemiseksi vuosille 202</w:t>
      </w:r>
      <w:r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>7</w:t>
      </w:r>
      <w:r w:rsidRPr="00BD031F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>–2028</w:t>
      </w:r>
    </w:p>
    <w:p w14:paraId="0FFBC2A9" w14:textId="77777777" w:rsidR="00BD031F" w:rsidRPr="00BD031F" w:rsidRDefault="3A4F10D0" w:rsidP="00BD031F">
      <w:pPr>
        <w:spacing w:after="160" w:line="259" w:lineRule="auto"/>
        <w:ind w:left="0"/>
      </w:pPr>
      <w:r w:rsidRPr="00BD031F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Täytetyn lomakkeen enimmäispituus on kaksi sivua</w:t>
      </w:r>
    </w:p>
    <w:p w14:paraId="18A96887" w14:textId="64DEDDDB" w:rsidR="363FBFB8" w:rsidRDefault="363FBFB8" w:rsidP="363FBFB8">
      <w:pPr>
        <w:spacing w:after="160" w:line="259" w:lineRule="auto"/>
        <w:ind w:left="0"/>
        <w:rPr>
          <w:rFonts w:ascii="Calibri" w:eastAsia="Calibri" w:hAnsi="Calibri" w:cs="Times New Roman"/>
          <w:sz w:val="24"/>
          <w:szCs w:val="24"/>
        </w:rPr>
      </w:pPr>
    </w:p>
    <w:tbl>
      <w:tblPr>
        <w:tblpPr w:leftFromText="141" w:rightFromText="141" w:vertAnchor="page" w:horzAnchor="page" w:tblpXSpec="center" w:tblpY="2957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4"/>
        <w:gridCol w:w="4322"/>
        <w:gridCol w:w="3685"/>
      </w:tblGrid>
      <w:tr w:rsidR="00BD031F" w:rsidRPr="00BD031F" w14:paraId="0A5FCAD5" w14:textId="77777777" w:rsidTr="3B173467">
        <w:trPr>
          <w:trHeight w:val="551"/>
        </w:trPr>
        <w:tc>
          <w:tcPr>
            <w:tcW w:w="2194" w:type="dxa"/>
          </w:tcPr>
          <w:p w14:paraId="48678AB0" w14:textId="225CDE84" w:rsidR="00BD031F" w:rsidRPr="00BD031F" w:rsidRDefault="5933C391" w:rsidP="3B173467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3B173467">
              <w:rPr>
                <w:rFonts w:ascii="Calibri" w:eastAsia="Calibri" w:hAnsi="Calibri" w:cs="Times New Roman"/>
              </w:rPr>
              <w:t>Tutkimushankkeen nimi:</w:t>
            </w:r>
            <w:r w:rsidR="493B1E40" w:rsidRPr="00BD031F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</w:t>
            </w:r>
          </w:p>
        </w:tc>
        <w:tc>
          <w:tcPr>
            <w:tcW w:w="8007" w:type="dxa"/>
            <w:gridSpan w:val="2"/>
            <w:shd w:val="clear" w:color="auto" w:fill="F7CAAC"/>
          </w:tcPr>
          <w:p w14:paraId="4740573E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b/>
                <w:kern w:val="0"/>
                <w14:ligatures w14:val="none"/>
              </w:rPr>
            </w:pPr>
          </w:p>
        </w:tc>
      </w:tr>
      <w:tr w:rsidR="00BD031F" w:rsidRPr="00BD031F" w14:paraId="65CF8F70" w14:textId="77777777" w:rsidTr="3B173467">
        <w:trPr>
          <w:trHeight w:val="551"/>
        </w:trPr>
        <w:tc>
          <w:tcPr>
            <w:tcW w:w="2194" w:type="dxa"/>
          </w:tcPr>
          <w:p w14:paraId="17F4F0AC" w14:textId="63E5B7D7" w:rsidR="00BD031F" w:rsidRPr="00BD031F" w:rsidRDefault="44A67A09" w:rsidP="3B173467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3B173467">
              <w:rPr>
                <w:rFonts w:ascii="Calibri" w:eastAsia="Calibri" w:hAnsi="Calibri" w:cs="Times New Roman"/>
              </w:rPr>
              <w:t>Haun teema, johon hanke liittyy:</w:t>
            </w:r>
            <w:r w:rsidR="00BD031F" w:rsidRPr="00BD031F">
              <w:rPr>
                <w:rFonts w:ascii="Calibri" w:eastAsia="Calibri" w:hAnsi="Calibri" w:cs="Times New Roman"/>
                <w:kern w:val="0"/>
                <w14:ligatures w14:val="none"/>
              </w:rPr>
              <w:tab/>
            </w:r>
          </w:p>
        </w:tc>
        <w:tc>
          <w:tcPr>
            <w:tcW w:w="8007" w:type="dxa"/>
            <w:gridSpan w:val="2"/>
            <w:shd w:val="clear" w:color="auto" w:fill="F7CAAC"/>
          </w:tcPr>
          <w:p w14:paraId="2AC1BF2B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b/>
                <w:kern w:val="0"/>
                <w14:ligatures w14:val="none"/>
              </w:rPr>
            </w:pPr>
          </w:p>
        </w:tc>
      </w:tr>
      <w:tr w:rsidR="00BD031F" w:rsidRPr="00BD031F" w14:paraId="11601FF6" w14:textId="77777777" w:rsidTr="3B173467">
        <w:trPr>
          <w:trHeight w:val="551"/>
        </w:trPr>
        <w:tc>
          <w:tcPr>
            <w:tcW w:w="2194" w:type="dxa"/>
          </w:tcPr>
          <w:p w14:paraId="66BEAC14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14:ligatures w14:val="none"/>
              </w:rPr>
              <w:t>Hakija/yhteyshenkilö, sähköpostiosoite ja puhelinnumero:</w:t>
            </w:r>
          </w:p>
        </w:tc>
        <w:tc>
          <w:tcPr>
            <w:tcW w:w="8007" w:type="dxa"/>
            <w:gridSpan w:val="2"/>
            <w:shd w:val="clear" w:color="auto" w:fill="F7CAAC"/>
          </w:tcPr>
          <w:p w14:paraId="3BDC66CA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</w:tr>
      <w:tr w:rsidR="00BD031F" w:rsidRPr="00BD031F" w14:paraId="7A9A31D2" w14:textId="77777777" w:rsidTr="3B173467">
        <w:trPr>
          <w:trHeight w:val="551"/>
        </w:trPr>
        <w:tc>
          <w:tcPr>
            <w:tcW w:w="2194" w:type="dxa"/>
          </w:tcPr>
          <w:p w14:paraId="2FB6EC45" w14:textId="41B47EDA" w:rsidR="00BD031F" w:rsidRPr="00BD031F" w:rsidRDefault="493B1E40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:lang w:val="en-GB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:lang w:val="en-GB"/>
                <w14:ligatures w14:val="none"/>
              </w:rPr>
              <w:t>Yliopisto</w:t>
            </w:r>
            <w:r w:rsidR="2A0E7A5C" w:rsidRPr="00BD031F">
              <w:rPr>
                <w:rFonts w:ascii="Calibri" w:eastAsia="Calibri" w:hAnsi="Calibri" w:cs="Times New Roman"/>
                <w:kern w:val="0"/>
                <w:lang w:val="en-GB"/>
                <w14:ligatures w14:val="none"/>
              </w:rPr>
              <w:t>/</w:t>
            </w:r>
            <w:r w:rsidRPr="00BD031F">
              <w:rPr>
                <w:rFonts w:ascii="Calibri" w:eastAsia="Calibri" w:hAnsi="Calibri" w:cs="Times New Roman"/>
                <w:kern w:val="0"/>
                <w:lang w:val="en-GB"/>
                <w14:ligatures w14:val="none"/>
              </w:rPr>
              <w:t>yksikkö:</w:t>
            </w:r>
          </w:p>
        </w:tc>
        <w:tc>
          <w:tcPr>
            <w:tcW w:w="8007" w:type="dxa"/>
            <w:gridSpan w:val="2"/>
            <w:shd w:val="clear" w:color="auto" w:fill="F7CAAC"/>
          </w:tcPr>
          <w:p w14:paraId="1792ECFC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</w:tc>
      </w:tr>
      <w:tr w:rsidR="00BD031F" w:rsidRPr="00BD031F" w14:paraId="28FEBE7A" w14:textId="77777777" w:rsidTr="3B173467">
        <w:trPr>
          <w:trHeight w:val="269"/>
        </w:trPr>
        <w:tc>
          <w:tcPr>
            <w:tcW w:w="2194" w:type="dxa"/>
            <w:vMerge w:val="restart"/>
          </w:tcPr>
          <w:p w14:paraId="087640ED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14:ligatures w14:val="none"/>
              </w:rPr>
              <w:t>Tutkimuksen kokonaisbudjetti (tarkemmat luvut budjettiliitteeseen):</w:t>
            </w:r>
          </w:p>
        </w:tc>
        <w:tc>
          <w:tcPr>
            <w:tcW w:w="4322" w:type="dxa"/>
          </w:tcPr>
          <w:p w14:paraId="3BA56C7C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Haettava hankerahoitus </w:t>
            </w:r>
            <w:r w:rsidRPr="00BD031F">
              <w:rPr>
                <w:rFonts w:ascii="Calibri" w:eastAsia="Calibri" w:hAnsi="Calibri" w:cs="Times New Roman"/>
                <w:b/>
                <w:kern w:val="0"/>
                <w:sz w:val="20"/>
                <w14:ligatures w14:val="none"/>
              </w:rPr>
              <w:t>(€)</w:t>
            </w:r>
          </w:p>
        </w:tc>
        <w:tc>
          <w:tcPr>
            <w:tcW w:w="3685" w:type="dxa"/>
          </w:tcPr>
          <w:p w14:paraId="543FA737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</w:tr>
      <w:tr w:rsidR="00BD031F" w:rsidRPr="00BD031F" w14:paraId="0B830EBF" w14:textId="77777777" w:rsidTr="3B173467">
        <w:trPr>
          <w:trHeight w:val="267"/>
        </w:trPr>
        <w:tc>
          <w:tcPr>
            <w:tcW w:w="2194" w:type="dxa"/>
            <w:vMerge/>
          </w:tcPr>
          <w:p w14:paraId="4FDE0B76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  <w:tc>
          <w:tcPr>
            <w:tcW w:w="4322" w:type="dxa"/>
          </w:tcPr>
          <w:p w14:paraId="146A901A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Oma rahoitus </w:t>
            </w:r>
            <w:r w:rsidRPr="00BD031F">
              <w:rPr>
                <w:rFonts w:ascii="Calibri" w:eastAsia="Calibri" w:hAnsi="Calibri" w:cs="Times New Roman"/>
                <w:b/>
                <w:kern w:val="0"/>
                <w:sz w:val="20"/>
                <w14:ligatures w14:val="none"/>
              </w:rPr>
              <w:t>(€)</w:t>
            </w:r>
          </w:p>
        </w:tc>
        <w:tc>
          <w:tcPr>
            <w:tcW w:w="3685" w:type="dxa"/>
          </w:tcPr>
          <w:p w14:paraId="5726EDF1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</w:tr>
      <w:tr w:rsidR="00BD031F" w:rsidRPr="00BD031F" w14:paraId="4E9A6A38" w14:textId="77777777" w:rsidTr="3B173467">
        <w:trPr>
          <w:trHeight w:val="267"/>
        </w:trPr>
        <w:tc>
          <w:tcPr>
            <w:tcW w:w="2194" w:type="dxa"/>
            <w:vMerge/>
          </w:tcPr>
          <w:p w14:paraId="3DD960D8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  <w:tc>
          <w:tcPr>
            <w:tcW w:w="4322" w:type="dxa"/>
          </w:tcPr>
          <w:p w14:paraId="576525CB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Yhteensä </w:t>
            </w:r>
            <w:r w:rsidRPr="00BD031F">
              <w:rPr>
                <w:rFonts w:ascii="Calibri" w:eastAsia="Calibri" w:hAnsi="Calibri" w:cs="Times New Roman"/>
                <w:b/>
                <w:kern w:val="0"/>
                <w:sz w:val="20"/>
                <w14:ligatures w14:val="none"/>
              </w:rPr>
              <w:t>(€)</w:t>
            </w:r>
          </w:p>
        </w:tc>
        <w:tc>
          <w:tcPr>
            <w:tcW w:w="3685" w:type="dxa"/>
          </w:tcPr>
          <w:p w14:paraId="5E67C917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</w:tr>
      <w:tr w:rsidR="00BD031F" w:rsidRPr="00BD031F" w14:paraId="765497E1" w14:textId="77777777" w:rsidTr="3B173467">
        <w:trPr>
          <w:trHeight w:val="1666"/>
        </w:trPr>
        <w:tc>
          <w:tcPr>
            <w:tcW w:w="2194" w:type="dxa"/>
          </w:tcPr>
          <w:p w14:paraId="14E9D1A5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14:ligatures w14:val="none"/>
              </w:rPr>
              <w:t>Mihin pääkaupunkiseudun kaupunkien kannalta olennaisiin kysymyksiin tutkimus vastaa:</w:t>
            </w:r>
          </w:p>
          <w:p w14:paraId="691C5E9C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  <w:tc>
          <w:tcPr>
            <w:tcW w:w="8007" w:type="dxa"/>
            <w:gridSpan w:val="2"/>
          </w:tcPr>
          <w:p w14:paraId="0066854E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  <w:t xml:space="preserve">(max 700 </w:t>
            </w:r>
            <w:proofErr w:type="spellStart"/>
            <w:r w:rsidRPr="00BD031F"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  <w:t>merkkiä</w:t>
            </w:r>
            <w:proofErr w:type="spellEnd"/>
            <w:r w:rsidRPr="00BD031F"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  <w:t xml:space="preserve">) </w:t>
            </w:r>
          </w:p>
          <w:p w14:paraId="7814B3C2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4D41230C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56EA581A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7742C7FE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57FF405A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</w:tc>
      </w:tr>
      <w:tr w:rsidR="00BD031F" w:rsidRPr="00BD031F" w14:paraId="5B83508A" w14:textId="77777777" w:rsidTr="3B173467">
        <w:trPr>
          <w:trHeight w:val="662"/>
        </w:trPr>
        <w:tc>
          <w:tcPr>
            <w:tcW w:w="2194" w:type="dxa"/>
          </w:tcPr>
          <w:p w14:paraId="2653951E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14:ligatures w14:val="none"/>
              </w:rPr>
              <w:t>Mihin ajankohtaiseen tieteelliseen keskusteluun tutkimus liittyy:</w:t>
            </w:r>
          </w:p>
          <w:p w14:paraId="6F8C5578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  <w:p w14:paraId="75B7D7EC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  <w:tc>
          <w:tcPr>
            <w:tcW w:w="8007" w:type="dxa"/>
            <w:gridSpan w:val="2"/>
          </w:tcPr>
          <w:p w14:paraId="28E37857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  <w:t xml:space="preserve">(max 1400 </w:t>
            </w:r>
            <w:proofErr w:type="spellStart"/>
            <w:r w:rsidRPr="00BD031F"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  <w:t>merkkiä</w:t>
            </w:r>
            <w:proofErr w:type="spellEnd"/>
            <w:r w:rsidRPr="00BD031F"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  <w:t xml:space="preserve">) </w:t>
            </w:r>
          </w:p>
          <w:p w14:paraId="398C61F8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5997420E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1ACE008F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6BF82FE2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2B51EB50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00BD196F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718561BB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25033BCC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0819BFAE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5EDB1D06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16F54C78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</w:tc>
      </w:tr>
      <w:tr w:rsidR="00BD031F" w:rsidRPr="00BD031F" w14:paraId="4C5B35FB" w14:textId="77777777" w:rsidTr="3B173467">
        <w:trPr>
          <w:trHeight w:val="551"/>
        </w:trPr>
        <w:tc>
          <w:tcPr>
            <w:tcW w:w="2194" w:type="dxa"/>
          </w:tcPr>
          <w:p w14:paraId="57B599C5" w14:textId="155ED178" w:rsidR="00BD031F" w:rsidRPr="000076E5" w:rsidRDefault="493B1E40" w:rsidP="3B173467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076E5">
              <w:rPr>
                <w:rFonts w:ascii="Calibri" w:eastAsia="Calibri" w:hAnsi="Calibri" w:cs="Times New Roman"/>
                <w:kern w:val="0"/>
                <w14:ligatures w14:val="none"/>
              </w:rPr>
              <w:t>Tutkimusmenetelmät</w:t>
            </w:r>
            <w:r w:rsidR="75AD1D0C" w:rsidRPr="000076E5">
              <w:rPr>
                <w:rFonts w:ascii="Calibri" w:eastAsia="Calibri" w:hAnsi="Calibri" w:cs="Times New Roman"/>
                <w:kern w:val="0"/>
                <w14:ligatures w14:val="none"/>
              </w:rPr>
              <w:t>,</w:t>
            </w:r>
            <w:r w:rsidRPr="000076E5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aineistot ja </w:t>
            </w:r>
            <w:r w:rsidRPr="000076E5">
              <w:rPr>
                <w:rFonts w:ascii="Calibri" w:eastAsia="Calibri" w:hAnsi="Calibri" w:cs="Times New Roman"/>
                <w:kern w:val="0"/>
                <w14:ligatures w14:val="none"/>
              </w:rPr>
              <w:lastRenderedPageBreak/>
              <w:t>tutkimuksen toteuttaminen:</w:t>
            </w:r>
          </w:p>
          <w:p w14:paraId="6CD8FA06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  <w:tc>
          <w:tcPr>
            <w:tcW w:w="8007" w:type="dxa"/>
            <w:gridSpan w:val="2"/>
          </w:tcPr>
          <w:p w14:paraId="5AFCA1C1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Times New Roman" w:hAnsi="Calibri" w:cs="Calibri"/>
                <w:color w:val="000000"/>
                <w:kern w:val="0"/>
                <w:lang w:val="en-US" w:eastAsia="fi-FI"/>
                <w14:ligatures w14:val="none"/>
              </w:rPr>
            </w:pPr>
            <w:r w:rsidRPr="00BD031F">
              <w:rPr>
                <w:rFonts w:ascii="Calibri" w:eastAsia="Times New Roman" w:hAnsi="Calibri" w:cs="Calibri"/>
                <w:kern w:val="0"/>
                <w:lang w:val="en-US" w:eastAsia="fi-FI"/>
                <w14:ligatures w14:val="none"/>
              </w:rPr>
              <w:lastRenderedPageBreak/>
              <w:t xml:space="preserve">(max 1000 </w:t>
            </w:r>
            <w:proofErr w:type="spellStart"/>
            <w:r w:rsidRPr="00BD031F">
              <w:rPr>
                <w:rFonts w:ascii="Calibri" w:eastAsia="Times New Roman" w:hAnsi="Calibri" w:cs="Calibri"/>
                <w:kern w:val="0"/>
                <w:lang w:val="en-US" w:eastAsia="fi-FI"/>
                <w14:ligatures w14:val="none"/>
              </w:rPr>
              <w:t>merkkiä</w:t>
            </w:r>
            <w:proofErr w:type="spellEnd"/>
            <w:r w:rsidRPr="00BD031F">
              <w:rPr>
                <w:rFonts w:ascii="Calibri" w:eastAsia="Times New Roman" w:hAnsi="Calibri" w:cs="Calibri"/>
                <w:kern w:val="0"/>
                <w:lang w:val="en-US" w:eastAsia="fi-FI"/>
                <w14:ligatures w14:val="none"/>
              </w:rPr>
              <w:t xml:space="preserve">) </w:t>
            </w:r>
            <w:r w:rsidRPr="00BD031F">
              <w:rPr>
                <w:rFonts w:ascii="Calibri" w:eastAsia="Times New Roman" w:hAnsi="Calibri" w:cs="Calibri"/>
                <w:color w:val="000000"/>
                <w:kern w:val="0"/>
                <w:lang w:val="en-US" w:eastAsia="fi-FI"/>
                <w14:ligatures w14:val="none"/>
              </w:rPr>
              <w:t xml:space="preserve"> </w:t>
            </w:r>
          </w:p>
          <w:p w14:paraId="28D64068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Times New Roman" w:hAnsi="Calibri" w:cs="Calibri"/>
                <w:kern w:val="0"/>
                <w:lang w:val="en-US" w:eastAsia="fi-FI"/>
                <w14:ligatures w14:val="none"/>
              </w:rPr>
            </w:pPr>
          </w:p>
          <w:p w14:paraId="3E71A0B6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Times New Roman" w:hAnsi="Calibri" w:cs="Calibri"/>
                <w:kern w:val="0"/>
                <w:lang w:val="en-US" w:eastAsia="fi-FI"/>
                <w14:ligatures w14:val="none"/>
              </w:rPr>
            </w:pPr>
          </w:p>
          <w:p w14:paraId="282F322C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Times New Roman" w:hAnsi="Calibri" w:cs="Calibri"/>
                <w:kern w:val="0"/>
                <w:lang w:val="en-US" w:eastAsia="fi-FI"/>
                <w14:ligatures w14:val="none"/>
              </w:rPr>
            </w:pPr>
          </w:p>
          <w:p w14:paraId="35A48379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Times New Roman" w:hAnsi="Calibri" w:cs="Calibri"/>
                <w:kern w:val="0"/>
                <w:lang w:val="en-US" w:eastAsia="fi-FI"/>
                <w14:ligatures w14:val="none"/>
              </w:rPr>
            </w:pPr>
          </w:p>
          <w:p w14:paraId="0354895C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Times New Roman" w:hAnsi="Calibri" w:cs="Calibri"/>
                <w:kern w:val="0"/>
                <w:lang w:val="en-US" w:eastAsia="fi-FI"/>
                <w14:ligatures w14:val="none"/>
              </w:rPr>
            </w:pPr>
          </w:p>
          <w:p w14:paraId="5D263E13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Times New Roman" w:hAnsi="Calibri" w:cs="Calibri"/>
                <w:kern w:val="0"/>
                <w:lang w:val="en-US" w:eastAsia="fi-FI"/>
                <w14:ligatures w14:val="none"/>
              </w:rPr>
            </w:pPr>
          </w:p>
          <w:p w14:paraId="1F284CD4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Times New Roman" w:hAnsi="Calibri" w:cs="Calibri"/>
                <w:kern w:val="0"/>
                <w:lang w:val="en-US" w:eastAsia="fi-FI"/>
                <w14:ligatures w14:val="none"/>
              </w:rPr>
            </w:pPr>
          </w:p>
          <w:p w14:paraId="68181709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Times New Roman" w:hAnsi="Calibri" w:cs="Calibri"/>
                <w:kern w:val="0"/>
                <w:lang w:val="en-US" w:eastAsia="fi-FI"/>
                <w14:ligatures w14:val="none"/>
              </w:rPr>
            </w:pPr>
          </w:p>
          <w:p w14:paraId="7F38B30B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Times New Roman" w:hAnsi="Calibri" w:cs="Calibri"/>
                <w:kern w:val="0"/>
                <w:lang w:val="en-US" w:eastAsia="fi-FI"/>
                <w14:ligatures w14:val="none"/>
              </w:rPr>
            </w:pPr>
          </w:p>
          <w:p w14:paraId="3D39BA16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Times New Roman" w:hAnsi="Calibri" w:cs="Calibri"/>
                <w:kern w:val="0"/>
                <w:lang w:val="en-US" w:eastAsia="fi-FI"/>
                <w14:ligatures w14:val="none"/>
              </w:rPr>
            </w:pPr>
          </w:p>
          <w:p w14:paraId="6AA4B907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Times New Roman" w:hAnsi="Calibri" w:cs="Calibri"/>
                <w:kern w:val="0"/>
                <w:lang w:val="en-US" w:eastAsia="fi-FI"/>
                <w14:ligatures w14:val="none"/>
              </w:rPr>
            </w:pPr>
          </w:p>
        </w:tc>
      </w:tr>
      <w:tr w:rsidR="00BD031F" w:rsidRPr="00BD031F" w14:paraId="775F5203" w14:textId="77777777" w:rsidTr="3B173467">
        <w:trPr>
          <w:trHeight w:val="551"/>
        </w:trPr>
        <w:tc>
          <w:tcPr>
            <w:tcW w:w="2194" w:type="dxa"/>
          </w:tcPr>
          <w:p w14:paraId="6232C25C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14:ligatures w14:val="none"/>
              </w:rPr>
              <w:lastRenderedPageBreak/>
              <w:t xml:space="preserve">Voidaanko tutkimuksessa hyödyntää </w:t>
            </w:r>
            <w:proofErr w:type="spellStart"/>
            <w:r w:rsidRPr="00BD031F">
              <w:rPr>
                <w:rFonts w:ascii="Calibri" w:eastAsia="Calibri" w:hAnsi="Calibri" w:cs="Times New Roman"/>
                <w:kern w:val="0"/>
                <w14:ligatures w14:val="none"/>
              </w:rPr>
              <w:t>pks</w:t>
            </w:r>
            <w:proofErr w:type="spellEnd"/>
            <w:r w:rsidRPr="00BD031F">
              <w:rPr>
                <w:rFonts w:ascii="Calibri" w:eastAsia="Calibri" w:hAnsi="Calibri" w:cs="Times New Roman"/>
                <w:kern w:val="0"/>
                <w14:ligatures w14:val="none"/>
              </w:rPr>
              <w:t>-kaupunkien toiminnassa tuottamia aineistoja, jos niin miten?</w:t>
            </w:r>
          </w:p>
          <w:p w14:paraId="50573E01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  <w:p w14:paraId="3DF28C7F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  <w:tc>
          <w:tcPr>
            <w:tcW w:w="8007" w:type="dxa"/>
            <w:gridSpan w:val="2"/>
          </w:tcPr>
          <w:p w14:paraId="1D04BFB4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  <w:t xml:space="preserve">(max 700 </w:t>
            </w:r>
            <w:proofErr w:type="spellStart"/>
            <w:r w:rsidRPr="00BD031F"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  <w:t>merkkiä</w:t>
            </w:r>
            <w:proofErr w:type="spellEnd"/>
            <w:r w:rsidRPr="00BD031F"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  <w:t xml:space="preserve">) </w:t>
            </w:r>
          </w:p>
          <w:p w14:paraId="5A3B0E84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26A8CBA6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34997626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7E565748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515F704C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5563F949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</w:tc>
      </w:tr>
      <w:tr w:rsidR="00BD031F" w:rsidRPr="00BD031F" w14:paraId="7E357A67" w14:textId="77777777" w:rsidTr="3B173467">
        <w:trPr>
          <w:trHeight w:val="551"/>
        </w:trPr>
        <w:tc>
          <w:tcPr>
            <w:tcW w:w="2194" w:type="dxa"/>
          </w:tcPr>
          <w:p w14:paraId="1EDA3DE5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Miten kaupungit voivat hyödyntää tutkimuksessa tuotettavaa tietoa? </w:t>
            </w:r>
          </w:p>
          <w:p w14:paraId="358536F6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  <w:tc>
          <w:tcPr>
            <w:tcW w:w="8007" w:type="dxa"/>
            <w:gridSpan w:val="2"/>
          </w:tcPr>
          <w:p w14:paraId="529A3AC1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Calibri"/>
                <w:color w:val="000000"/>
                <w:kern w:val="0"/>
                <w:lang w:val="en-US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  <w:t xml:space="preserve">(max 700 </w:t>
            </w:r>
            <w:proofErr w:type="spellStart"/>
            <w:r w:rsidRPr="00BD031F"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  <w:t>merkkiä</w:t>
            </w:r>
            <w:proofErr w:type="spellEnd"/>
            <w:r w:rsidRPr="00BD031F"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  <w:t xml:space="preserve">) </w:t>
            </w:r>
          </w:p>
          <w:p w14:paraId="01CCF195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2E5C9116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3036B610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3DF34FB7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3A45F965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297D7055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  <w:p w14:paraId="4C4B4226" w14:textId="77777777" w:rsidR="00BD031F" w:rsidRPr="00BD031F" w:rsidRDefault="00BD031F" w:rsidP="00BD031F">
            <w:pPr>
              <w:spacing w:after="160" w:line="259" w:lineRule="auto"/>
              <w:ind w:left="0"/>
              <w:rPr>
                <w:rFonts w:ascii="Calibri" w:eastAsia="Calibri" w:hAnsi="Calibri" w:cs="Times New Roman"/>
                <w:kern w:val="0"/>
                <w:lang w:val="en-US"/>
                <w14:ligatures w14:val="none"/>
              </w:rPr>
            </w:pPr>
          </w:p>
        </w:tc>
      </w:tr>
      <w:tr w:rsidR="00BD031F" w:rsidRPr="00BD031F" w14:paraId="6601F0FC" w14:textId="77777777" w:rsidTr="3B173467">
        <w:trPr>
          <w:trHeight w:val="331"/>
        </w:trPr>
        <w:tc>
          <w:tcPr>
            <w:tcW w:w="2194" w:type="dxa"/>
          </w:tcPr>
          <w:p w14:paraId="64A5B003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BD031F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Tutkimuksen toteuttamisen aikataulu: </w:t>
            </w:r>
          </w:p>
          <w:p w14:paraId="435E40D3" w14:textId="77777777" w:rsidR="00BD031F" w:rsidRPr="00BD031F" w:rsidRDefault="00BD031F" w:rsidP="00BD031F">
            <w:pPr>
              <w:spacing w:line="240" w:lineRule="auto"/>
              <w:ind w:left="0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  <w:tc>
          <w:tcPr>
            <w:tcW w:w="8007" w:type="dxa"/>
            <w:gridSpan w:val="2"/>
          </w:tcPr>
          <w:p w14:paraId="11E9C169" w14:textId="77777777" w:rsidR="00BD031F" w:rsidRPr="00BD031F" w:rsidRDefault="00BD031F" w:rsidP="00BD031F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Z@R20CB.tmp" w:eastAsia="Calibri" w:hAnsi="Z@R20CB.tmp" w:cs="Z@R20CB.tmp"/>
                <w:kern w:val="0"/>
                <w:lang w:val="en-US"/>
                <w14:ligatures w14:val="none"/>
              </w:rPr>
            </w:pPr>
          </w:p>
          <w:p w14:paraId="4FAD9C0E" w14:textId="77777777" w:rsidR="00BD031F" w:rsidRPr="00BD031F" w:rsidRDefault="00BD031F" w:rsidP="00BD031F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Z@R20CB.tmp" w:eastAsia="Calibri" w:hAnsi="Z@R20CB.tmp" w:cs="Z@R20CB.tmp"/>
                <w:kern w:val="0"/>
                <w:lang w:val="en-US"/>
                <w14:ligatures w14:val="none"/>
              </w:rPr>
            </w:pPr>
          </w:p>
          <w:p w14:paraId="5248A6CB" w14:textId="77777777" w:rsidR="00BD031F" w:rsidRPr="00BD031F" w:rsidRDefault="00BD031F" w:rsidP="00BD031F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Z@R20CB.tmp" w:eastAsia="Calibri" w:hAnsi="Z@R20CB.tmp" w:cs="Z@R20CB.tmp"/>
                <w:kern w:val="0"/>
                <w:lang w:val="en-US"/>
                <w14:ligatures w14:val="none"/>
              </w:rPr>
            </w:pPr>
          </w:p>
          <w:p w14:paraId="48338E31" w14:textId="77777777" w:rsidR="00BD031F" w:rsidRPr="00BD031F" w:rsidRDefault="00BD031F" w:rsidP="00BD031F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Z@R20CB.tmp" w:eastAsia="Calibri" w:hAnsi="Z@R20CB.tmp" w:cs="Z@R20CB.tmp"/>
                <w:kern w:val="0"/>
                <w:lang w:val="en-US"/>
                <w14:ligatures w14:val="none"/>
              </w:rPr>
            </w:pPr>
          </w:p>
          <w:p w14:paraId="7CE2BC79" w14:textId="77777777" w:rsidR="00BD031F" w:rsidRPr="00BD031F" w:rsidRDefault="00BD031F" w:rsidP="00BD031F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Z@R20CB.tmp" w:eastAsia="Calibri" w:hAnsi="Z@R20CB.tmp" w:cs="Z@R20CB.tmp"/>
                <w:kern w:val="0"/>
                <w:lang w:val="en-US"/>
                <w14:ligatures w14:val="none"/>
              </w:rPr>
            </w:pPr>
          </w:p>
          <w:p w14:paraId="21656386" w14:textId="77777777" w:rsidR="00BD031F" w:rsidRPr="00BD031F" w:rsidRDefault="00BD031F" w:rsidP="00BD031F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Z@R20CB.tmp" w:eastAsia="Calibri" w:hAnsi="Z@R20CB.tmp" w:cs="Z@R20CB.tmp"/>
                <w:kern w:val="0"/>
                <w:lang w:val="en-US"/>
                <w14:ligatures w14:val="none"/>
              </w:rPr>
            </w:pPr>
          </w:p>
          <w:p w14:paraId="49A7BF01" w14:textId="77777777" w:rsidR="00BD031F" w:rsidRPr="00BD031F" w:rsidRDefault="00BD031F" w:rsidP="00BD031F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Z@R20CB.tmp" w:eastAsia="Calibri" w:hAnsi="Z@R20CB.tmp" w:cs="Z@R20CB.tmp"/>
                <w:kern w:val="0"/>
                <w:lang w:val="en-US"/>
                <w14:ligatures w14:val="none"/>
              </w:rPr>
            </w:pPr>
          </w:p>
          <w:p w14:paraId="43577376" w14:textId="77777777" w:rsidR="00BD031F" w:rsidRPr="00BD031F" w:rsidRDefault="00BD031F" w:rsidP="00BD031F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Z@R20CB.tmp" w:eastAsia="Calibri" w:hAnsi="Z@R20CB.tmp" w:cs="Z@R20CB.tmp"/>
                <w:kern w:val="0"/>
                <w:lang w:val="en-US"/>
                <w14:ligatures w14:val="none"/>
              </w:rPr>
            </w:pPr>
          </w:p>
          <w:p w14:paraId="0CF55781" w14:textId="77777777" w:rsidR="00BD031F" w:rsidRPr="00BD031F" w:rsidRDefault="00BD031F" w:rsidP="00BD031F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Z@R20CB.tmp" w:eastAsia="Calibri" w:hAnsi="Z@R20CB.tmp" w:cs="Z@R20CB.tmp"/>
                <w:kern w:val="0"/>
                <w:lang w:val="en-US"/>
                <w14:ligatures w14:val="none"/>
              </w:rPr>
            </w:pPr>
          </w:p>
          <w:p w14:paraId="3B2A96FA" w14:textId="77777777" w:rsidR="00BD031F" w:rsidRPr="00BD031F" w:rsidRDefault="00BD031F" w:rsidP="00BD031F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Z@R20CB.tmp" w:eastAsia="Calibri" w:hAnsi="Z@R20CB.tmp" w:cs="Z@R20CB.tmp"/>
                <w:kern w:val="0"/>
                <w:lang w:val="en-US"/>
                <w14:ligatures w14:val="none"/>
              </w:rPr>
            </w:pPr>
          </w:p>
          <w:p w14:paraId="6BEEC79D" w14:textId="77777777" w:rsidR="00BD031F" w:rsidRPr="00BD031F" w:rsidRDefault="00BD031F" w:rsidP="00BD031F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Z@R20CB.tmp" w:eastAsia="Calibri" w:hAnsi="Z@R20CB.tmp" w:cs="Z@R20CB.tmp"/>
                <w:kern w:val="0"/>
                <w:lang w:val="en-US"/>
                <w14:ligatures w14:val="none"/>
              </w:rPr>
            </w:pPr>
          </w:p>
          <w:p w14:paraId="426CC739" w14:textId="77777777" w:rsidR="00BD031F" w:rsidRPr="00BD031F" w:rsidRDefault="00BD031F" w:rsidP="00BD031F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Z@R20CB.tmp" w:eastAsia="Calibri" w:hAnsi="Z@R20CB.tmp" w:cs="Z@R20CB.tmp"/>
                <w:kern w:val="0"/>
                <w:lang w:val="en-US"/>
                <w14:ligatures w14:val="none"/>
              </w:rPr>
            </w:pPr>
          </w:p>
          <w:p w14:paraId="6223B2D7" w14:textId="77777777" w:rsidR="00BD031F" w:rsidRPr="00BD031F" w:rsidRDefault="00BD031F" w:rsidP="00BD031F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Z@R20CB.tmp" w:eastAsia="Calibri" w:hAnsi="Z@R20CB.tmp" w:cs="Z@R20CB.tmp"/>
                <w:kern w:val="0"/>
                <w:lang w:val="en-US"/>
                <w14:ligatures w14:val="none"/>
              </w:rPr>
            </w:pPr>
          </w:p>
          <w:p w14:paraId="0E90D9D8" w14:textId="77777777" w:rsidR="00BD031F" w:rsidRPr="00BD031F" w:rsidRDefault="00BD031F" w:rsidP="00BD031F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Z@R20CB.tmp" w:eastAsia="Calibri" w:hAnsi="Z@R20CB.tmp" w:cs="Z@R20CB.tmp"/>
                <w:kern w:val="0"/>
                <w:lang w:val="en-US"/>
                <w14:ligatures w14:val="none"/>
              </w:rPr>
            </w:pPr>
          </w:p>
        </w:tc>
      </w:tr>
    </w:tbl>
    <w:p w14:paraId="2201D042" w14:textId="45DA85EC" w:rsidR="00BD031F" w:rsidRDefault="3A69AF0F" w:rsidP="363FBFB8">
      <w:pPr>
        <w:spacing w:after="160" w:line="259" w:lineRule="auto"/>
        <w:ind w:left="0"/>
        <w:rPr>
          <w:rFonts w:ascii="Calibri" w:eastAsia="Calibri" w:hAnsi="Calibri" w:cs="Times New Roman"/>
          <w:b/>
          <w:bCs/>
          <w:kern w:val="0"/>
          <w:sz w:val="32"/>
          <w:szCs w:val="32"/>
          <w14:ligatures w14:val="none"/>
        </w:rPr>
      </w:pPr>
      <w:r w:rsidRPr="363FBFB8">
        <w:rPr>
          <w:rFonts w:ascii="Calibri" w:eastAsia="Calibri" w:hAnsi="Calibri" w:cs="Times New Roman"/>
          <w:b/>
          <w:bCs/>
          <w:sz w:val="28"/>
          <w:szCs w:val="28"/>
        </w:rPr>
        <w:t xml:space="preserve">HAKEMUKSEN LIITTEET </w:t>
      </w:r>
    </w:p>
    <w:p w14:paraId="09F53992" w14:textId="77777777" w:rsidR="00BD031F" w:rsidRDefault="00BD031F" w:rsidP="00BD031F">
      <w:pPr>
        <w:spacing w:after="160" w:line="259" w:lineRule="auto"/>
        <w:ind w:left="0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</w:p>
    <w:p w14:paraId="7386D241" w14:textId="135A07A2" w:rsidR="00BD031F" w:rsidRPr="00BD031F" w:rsidRDefault="15E21E33" w:rsidP="55E8A970">
      <w:pPr>
        <w:pStyle w:val="Luettelokappale"/>
        <w:numPr>
          <w:ilvl w:val="0"/>
          <w:numId w:val="5"/>
        </w:numPr>
        <w:spacing w:after="160" w:line="259" w:lineRule="auto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BD031F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LIITTEEKSI HANKKEEN ALUSTAVA BUDJETTI</w:t>
      </w:r>
      <w:r w:rsidR="26F68EFF" w:rsidRPr="363FBFB8"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</w:p>
    <w:p w14:paraId="163CF83C" w14:textId="77777777" w:rsidR="00BD031F" w:rsidRPr="00BD031F" w:rsidRDefault="00BD031F" w:rsidP="00BD031F">
      <w:pPr>
        <w:spacing w:after="160" w:line="259" w:lineRule="auto"/>
        <w:ind w:left="0"/>
        <w:rPr>
          <w:rFonts w:ascii="Calibri" w:eastAsia="Calibri" w:hAnsi="Calibri" w:cs="Times New Roman"/>
          <w:kern w:val="0"/>
          <w14:ligatures w14:val="none"/>
        </w:rPr>
      </w:pPr>
      <w:r w:rsidRPr="00BD031F">
        <w:rPr>
          <w:rFonts w:ascii="Calibri" w:eastAsia="Calibri" w:hAnsi="Calibri" w:cs="Times New Roman"/>
          <w:kern w:val="0"/>
          <w14:ligatures w14:val="none"/>
        </w:rPr>
        <w:t xml:space="preserve">Budjettiliitteen voi tehdä oman organisaation mallin mukaan, mutta siinä tule ilmetä hankkeen: </w:t>
      </w:r>
    </w:p>
    <w:p w14:paraId="3C0BC993" w14:textId="77777777" w:rsidR="00BD031F" w:rsidRPr="00BD031F" w:rsidRDefault="00BD031F" w:rsidP="00BD031F">
      <w:pPr>
        <w:numPr>
          <w:ilvl w:val="0"/>
          <w:numId w:val="6"/>
        </w:numPr>
        <w:spacing w:after="160" w:line="259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BD031F">
        <w:rPr>
          <w:rFonts w:ascii="Calibri" w:eastAsia="Calibri" w:hAnsi="Calibri" w:cs="Times New Roman"/>
          <w:kern w:val="0"/>
          <w14:ligatures w14:val="none"/>
        </w:rPr>
        <w:t>palkkakustannukset eriteltyinä</w:t>
      </w:r>
    </w:p>
    <w:p w14:paraId="2B40D396" w14:textId="77777777" w:rsidR="00BD031F" w:rsidRPr="00BD031F" w:rsidRDefault="00BD031F" w:rsidP="00BD031F">
      <w:pPr>
        <w:numPr>
          <w:ilvl w:val="0"/>
          <w:numId w:val="6"/>
        </w:numPr>
        <w:spacing w:after="160" w:line="259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BD031F">
        <w:rPr>
          <w:rFonts w:ascii="Calibri" w:eastAsia="Calibri" w:hAnsi="Calibri" w:cs="Times New Roman"/>
          <w:kern w:val="0"/>
          <w14:ligatures w14:val="none"/>
        </w:rPr>
        <w:t>ostopalvelut ja hankinnat eriteltyinä käytön mukaan</w:t>
      </w:r>
    </w:p>
    <w:p w14:paraId="7101EA65" w14:textId="77777777" w:rsidR="00BD031F" w:rsidRPr="00BD031F" w:rsidRDefault="00BD031F" w:rsidP="00BD031F">
      <w:pPr>
        <w:numPr>
          <w:ilvl w:val="0"/>
          <w:numId w:val="6"/>
        </w:numPr>
        <w:spacing w:after="160" w:line="259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BD031F">
        <w:rPr>
          <w:rFonts w:ascii="Calibri" w:eastAsia="Calibri" w:hAnsi="Calibri" w:cs="Times New Roman"/>
          <w:kern w:val="0"/>
          <w14:ligatures w14:val="none"/>
        </w:rPr>
        <w:t>muut kustannukset eriteltynä käytön mukaan</w:t>
      </w:r>
    </w:p>
    <w:p w14:paraId="718A1AC7" w14:textId="77777777" w:rsidR="00BD031F" w:rsidRPr="00BD031F" w:rsidRDefault="00BD031F" w:rsidP="00BD031F">
      <w:pPr>
        <w:numPr>
          <w:ilvl w:val="0"/>
          <w:numId w:val="6"/>
        </w:numPr>
        <w:spacing w:after="160" w:line="259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BD031F">
        <w:rPr>
          <w:rFonts w:ascii="Calibri" w:eastAsia="Calibri" w:hAnsi="Calibri" w:cs="Times New Roman"/>
          <w:kern w:val="0"/>
          <w14:ligatures w14:val="none"/>
        </w:rPr>
        <w:t>hallinnolliset yleiskustannukset (max. 20 % kokonaiskustannuksista)</w:t>
      </w:r>
    </w:p>
    <w:p w14:paraId="5A322852" w14:textId="77777777" w:rsidR="00BD031F" w:rsidRPr="00BD031F" w:rsidRDefault="3EEEFE58" w:rsidP="7C933A56">
      <w:pPr>
        <w:numPr>
          <w:ilvl w:val="0"/>
          <w:numId w:val="6"/>
        </w:numPr>
        <w:spacing w:after="160" w:line="259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BD031F">
        <w:rPr>
          <w:rFonts w:ascii="Calibri" w:eastAsia="Calibri" w:hAnsi="Calibri" w:cs="Times New Roman"/>
          <w:kern w:val="0"/>
          <w14:ligatures w14:val="none"/>
        </w:rPr>
        <w:t>hankkeen omarahoitusosuus (min. 20 % hankkeen kokonaiskustannuksista)</w:t>
      </w:r>
    </w:p>
    <w:p w14:paraId="766CB710" w14:textId="262E9893" w:rsidR="00BD031F" w:rsidRPr="00BD031F" w:rsidRDefault="00BD031F" w:rsidP="7C933A56">
      <w:pPr>
        <w:spacing w:after="160" w:line="259" w:lineRule="auto"/>
        <w:ind w:left="720"/>
        <w:contextualSpacing/>
        <w:rPr>
          <w:rFonts w:ascii="Calibri" w:eastAsia="Calibri" w:hAnsi="Calibri" w:cs="Times New Roman"/>
        </w:rPr>
      </w:pPr>
    </w:p>
    <w:p w14:paraId="71A79E22" w14:textId="65F5C512" w:rsidR="00BD031F" w:rsidRPr="00BD031F" w:rsidRDefault="1CB7D5D4" w:rsidP="7C933A56">
      <w:pPr>
        <w:tabs>
          <w:tab w:val="num" w:pos="1440"/>
        </w:tabs>
        <w:spacing w:after="160" w:line="259" w:lineRule="auto"/>
        <w:ind w:left="0"/>
        <w:rPr>
          <w:rFonts w:ascii="Calibri" w:eastAsia="Calibri" w:hAnsi="Calibri" w:cs="Calibri"/>
          <w:sz w:val="24"/>
          <w:szCs w:val="24"/>
        </w:rPr>
      </w:pPr>
      <w:r w:rsidRPr="7C933A56">
        <w:rPr>
          <w:rFonts w:ascii="Aptos" w:eastAsia="Aptos" w:hAnsi="Aptos" w:cs="Aptos"/>
        </w:rPr>
        <w:t>Hankkeen budjettiin voidaan tehdä vähäisiä ja teknisluonteisia muutoksia ilman erillistä hyväksyntää, mikäli ne tukevat tutkimushankkeelle asetettujen tavoitteiden saavuttamista.</w:t>
      </w:r>
    </w:p>
    <w:p w14:paraId="5141BE82" w14:textId="6B70176C" w:rsidR="00BD031F" w:rsidRPr="00BD031F" w:rsidRDefault="00BD031F" w:rsidP="00BD031F">
      <w:pPr>
        <w:spacing w:after="160" w:line="259" w:lineRule="auto"/>
        <w:ind w:left="0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</w:p>
    <w:p w14:paraId="6D17596F" w14:textId="559B0F55" w:rsidR="00BD031F" w:rsidRDefault="6F3FD3E2" w:rsidP="55E8A970">
      <w:pPr>
        <w:pStyle w:val="Luettelokappale"/>
        <w:numPr>
          <w:ilvl w:val="0"/>
          <w:numId w:val="5"/>
        </w:numPr>
        <w:spacing w:after="160" w:line="259" w:lineRule="auto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LIITTEEKSI HANKKEEN TUTKIJOIDEN ANSIOLUETTELOT (</w:t>
      </w:r>
      <w:r w:rsidR="2E8F005D" w:rsidRPr="363FBFB8">
        <w:rPr>
          <w:rFonts w:ascii="Calibri" w:eastAsia="Calibri" w:hAnsi="Calibri" w:cs="Times New Roman"/>
          <w:b/>
          <w:bCs/>
          <w:sz w:val="24"/>
          <w:szCs w:val="24"/>
        </w:rPr>
        <w:t>vapaamuotoinen</w:t>
      </w:r>
      <w:r w:rsidRPr="363FBFB8">
        <w:rPr>
          <w:rFonts w:ascii="Calibri" w:eastAsia="Calibri" w:hAnsi="Calibri" w:cs="Times New Roman"/>
          <w:b/>
          <w:bCs/>
          <w:sz w:val="24"/>
          <w:szCs w:val="24"/>
        </w:rPr>
        <w:t>)</w:t>
      </w:r>
      <w:r w:rsidR="1B18C1CB" w:rsidRPr="363FBFB8">
        <w:rPr>
          <w:rFonts w:ascii="Calibri" w:eastAsia="Calibri" w:hAnsi="Calibri" w:cs="Times New Roman"/>
          <w:b/>
          <w:bCs/>
          <w:sz w:val="24"/>
          <w:szCs w:val="24"/>
        </w:rPr>
        <w:t xml:space="preserve">. </w:t>
      </w:r>
    </w:p>
    <w:p w14:paraId="23B43EEF" w14:textId="20C16073" w:rsidR="00BD031F" w:rsidRDefault="00BD031F" w:rsidP="363FBFB8">
      <w:pPr>
        <w:pStyle w:val="Luettelokappale"/>
        <w:spacing w:after="160" w:line="259" w:lineRule="auto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</w:p>
    <w:p w14:paraId="1F8C72D3" w14:textId="37574CA2" w:rsidR="00BD031F" w:rsidRDefault="1E2DA18E" w:rsidP="363FBFB8">
      <w:pPr>
        <w:pStyle w:val="Luettelokappale"/>
        <w:numPr>
          <w:ilvl w:val="0"/>
          <w:numId w:val="1"/>
        </w:numPr>
        <w:spacing w:after="160" w:line="259" w:lineRule="auto"/>
        <w:rPr>
          <w:kern w:val="0"/>
          <w14:ligatures w14:val="none"/>
        </w:rPr>
      </w:pPr>
      <w:r w:rsidRPr="363FBFB8">
        <w:t>Hakemukseen tulee sisällyttää kaikkien hankkeessa työskentelevien henkilöiden CV:t. Lisäksi pyydämme liittämään mukaan muiden työryhmän jäsenten ansioluettelot, mikäli heidän roolinsa ja työpanoksensa hankkeessa ovat merkittäviä</w:t>
      </w:r>
      <w:r w:rsidR="46B89680" w:rsidRPr="363FBFB8">
        <w:t>.</w:t>
      </w:r>
      <w:r w:rsidRPr="363FBFB8">
        <w:t xml:space="preserve">  </w:t>
      </w:r>
    </w:p>
    <w:p w14:paraId="5D8967BB" w14:textId="77777777" w:rsidR="00BD031F" w:rsidRPr="00BD031F" w:rsidRDefault="00BD031F" w:rsidP="00BD031F">
      <w:pPr>
        <w:spacing w:after="160" w:line="259" w:lineRule="auto"/>
        <w:ind w:left="0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</w:p>
    <w:p w14:paraId="7B5D50D7" w14:textId="1C00A5E6" w:rsidR="00BD031F" w:rsidRPr="00BD031F" w:rsidRDefault="00BD031F" w:rsidP="00BD031F">
      <w:pPr>
        <w:spacing w:after="160" w:line="259" w:lineRule="auto"/>
        <w:ind w:left="0"/>
        <w:rPr>
          <w:rFonts w:ascii="Calibri" w:eastAsia="Calibri" w:hAnsi="Calibri" w:cs="Times New Roman"/>
          <w:b/>
          <w:bCs/>
          <w:kern w:val="0"/>
          <w:sz w:val="32"/>
          <w:szCs w:val="32"/>
          <w14:ligatures w14:val="none"/>
        </w:rPr>
      </w:pPr>
      <w:r w:rsidRPr="00BD031F">
        <w:rPr>
          <w:rFonts w:ascii="Calibri" w:eastAsia="Calibri" w:hAnsi="Calibri" w:cs="Times New Roman"/>
          <w:b/>
          <w:bCs/>
          <w:kern w:val="0"/>
          <w:sz w:val="32"/>
          <w:szCs w:val="32"/>
          <w14:ligatures w14:val="none"/>
        </w:rPr>
        <w:t>Lähetä täytetty lomake</w:t>
      </w:r>
      <w:r>
        <w:rPr>
          <w:rFonts w:ascii="Calibri" w:eastAsia="Calibri" w:hAnsi="Calibri" w:cs="Times New Roman"/>
          <w:b/>
          <w:bCs/>
          <w:kern w:val="0"/>
          <w:sz w:val="32"/>
          <w:szCs w:val="32"/>
          <w14:ligatures w14:val="none"/>
        </w:rPr>
        <w:t>, CV</w:t>
      </w:r>
      <w:r w:rsidRPr="00BD031F">
        <w:rPr>
          <w:rFonts w:ascii="Calibri" w:eastAsia="Calibri" w:hAnsi="Calibri" w:cs="Times New Roman"/>
          <w:b/>
          <w:bCs/>
          <w:kern w:val="0"/>
          <w:sz w:val="32"/>
          <w:szCs w:val="32"/>
          <w14:ligatures w14:val="none"/>
        </w:rPr>
        <w:t xml:space="preserve"> sekä budjettiliite 1</w:t>
      </w:r>
      <w:r>
        <w:rPr>
          <w:rFonts w:ascii="Calibri" w:eastAsia="Calibri" w:hAnsi="Calibri" w:cs="Times New Roman"/>
          <w:b/>
          <w:bCs/>
          <w:kern w:val="0"/>
          <w:sz w:val="32"/>
          <w:szCs w:val="32"/>
          <w14:ligatures w14:val="none"/>
        </w:rPr>
        <w:t>1</w:t>
      </w:r>
      <w:r w:rsidRPr="00BD031F">
        <w:rPr>
          <w:rFonts w:ascii="Calibri" w:eastAsia="Calibri" w:hAnsi="Calibri" w:cs="Times New Roman"/>
          <w:b/>
          <w:bCs/>
          <w:kern w:val="0"/>
          <w:sz w:val="32"/>
          <w:szCs w:val="32"/>
          <w14:ligatures w14:val="none"/>
        </w:rPr>
        <w:t>.</w:t>
      </w:r>
      <w:r>
        <w:rPr>
          <w:rFonts w:ascii="Calibri" w:eastAsia="Calibri" w:hAnsi="Calibri" w:cs="Times New Roman"/>
          <w:b/>
          <w:bCs/>
          <w:kern w:val="0"/>
          <w:sz w:val="32"/>
          <w:szCs w:val="32"/>
          <w14:ligatures w14:val="none"/>
        </w:rPr>
        <w:t>10</w:t>
      </w:r>
      <w:r w:rsidRPr="00BD031F">
        <w:rPr>
          <w:rFonts w:ascii="Calibri" w:eastAsia="Calibri" w:hAnsi="Calibri" w:cs="Times New Roman"/>
          <w:b/>
          <w:bCs/>
          <w:kern w:val="0"/>
          <w:sz w:val="32"/>
          <w:szCs w:val="32"/>
          <w14:ligatures w14:val="none"/>
        </w:rPr>
        <w:t>.202</w:t>
      </w:r>
      <w:r>
        <w:rPr>
          <w:rFonts w:ascii="Calibri" w:eastAsia="Calibri" w:hAnsi="Calibri" w:cs="Times New Roman"/>
          <w:b/>
          <w:bCs/>
          <w:kern w:val="0"/>
          <w:sz w:val="32"/>
          <w:szCs w:val="32"/>
          <w14:ligatures w14:val="none"/>
        </w:rPr>
        <w:t>6</w:t>
      </w:r>
      <w:r w:rsidRPr="00BD031F">
        <w:rPr>
          <w:rFonts w:ascii="Calibri" w:eastAsia="Calibri" w:hAnsi="Calibri" w:cs="Times New Roman"/>
          <w:b/>
          <w:bCs/>
          <w:kern w:val="0"/>
          <w:sz w:val="32"/>
          <w:szCs w:val="32"/>
          <w14:ligatures w14:val="none"/>
        </w:rPr>
        <w:t xml:space="preserve"> klo </w:t>
      </w:r>
      <w:r>
        <w:rPr>
          <w:rFonts w:ascii="Calibri" w:eastAsia="Calibri" w:hAnsi="Calibri" w:cs="Times New Roman"/>
          <w:b/>
          <w:bCs/>
          <w:kern w:val="0"/>
          <w:sz w:val="32"/>
          <w:szCs w:val="32"/>
          <w14:ligatures w14:val="none"/>
        </w:rPr>
        <w:t>23:59</w:t>
      </w:r>
      <w:r w:rsidRPr="00BD031F">
        <w:rPr>
          <w:rFonts w:ascii="Calibri" w:eastAsia="Calibri" w:hAnsi="Calibri" w:cs="Times New Roman"/>
          <w:b/>
          <w:bCs/>
          <w:kern w:val="0"/>
          <w:sz w:val="32"/>
          <w:szCs w:val="32"/>
          <w14:ligatures w14:val="none"/>
        </w:rPr>
        <w:t xml:space="preserve"> mennessä osoitteeseen: </w:t>
      </w:r>
    </w:p>
    <w:p w14:paraId="45F33520" w14:textId="77777777" w:rsidR="00BD031F" w:rsidRPr="00BD031F" w:rsidRDefault="507DB027" w:rsidP="55E8A970">
      <w:pPr>
        <w:spacing w:after="160" w:line="259" w:lineRule="auto"/>
        <w:ind w:left="0"/>
        <w:rPr>
          <w:rFonts w:ascii="Calibri" w:eastAsia="Calibri" w:hAnsi="Calibri" w:cs="Times New Roman"/>
          <w:b/>
          <w:bCs/>
          <w:color w:val="FF0000"/>
          <w:kern w:val="0"/>
          <w:sz w:val="32"/>
          <w:szCs w:val="32"/>
          <w14:ligatures w14:val="none"/>
        </w:rPr>
      </w:pPr>
      <w:r w:rsidRPr="55E8A970">
        <w:rPr>
          <w:rFonts w:ascii="Calibri" w:eastAsia="Calibri" w:hAnsi="Calibri" w:cs="Times New Roman"/>
          <w:b/>
          <w:bCs/>
          <w:color w:val="FF0000"/>
          <w:kern w:val="0"/>
          <w:sz w:val="32"/>
          <w:szCs w:val="32"/>
          <w14:ligatures w14:val="none"/>
        </w:rPr>
        <w:t>jari.p.jarvenpaa@hel.fi</w:t>
      </w:r>
    </w:p>
    <w:p w14:paraId="56403155" w14:textId="77777777" w:rsidR="00BD031F" w:rsidRDefault="00BD031F"/>
    <w:p w14:paraId="6FA3C977" w14:textId="77777777" w:rsidR="00BD031F" w:rsidRDefault="00BD031F"/>
    <w:sectPr w:rsidR="00BD031F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Z@R20CB.tmp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374B65"/>
    <w:multiLevelType w:val="hybridMultilevel"/>
    <w:tmpl w:val="67408040"/>
    <w:lvl w:ilvl="0" w:tplc="780CFF86">
      <w:start w:val="1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1" w:tplc="592E93F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5A3E779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409D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888A9EB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4A47EA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8EA933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0AA779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594070E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CDCA699"/>
    <w:multiLevelType w:val="hybridMultilevel"/>
    <w:tmpl w:val="443C2550"/>
    <w:lvl w:ilvl="0" w:tplc="E3C80FD2">
      <w:start w:val="1"/>
      <w:numFmt w:val="decimal"/>
      <w:lvlText w:val="%1."/>
      <w:lvlJc w:val="left"/>
      <w:pPr>
        <w:ind w:left="720" w:hanging="360"/>
      </w:pPr>
    </w:lvl>
    <w:lvl w:ilvl="1" w:tplc="3A182950">
      <w:start w:val="1"/>
      <w:numFmt w:val="lowerLetter"/>
      <w:lvlText w:val="%2."/>
      <w:lvlJc w:val="left"/>
      <w:pPr>
        <w:ind w:left="1440" w:hanging="360"/>
      </w:pPr>
    </w:lvl>
    <w:lvl w:ilvl="2" w:tplc="5C0CA42C">
      <w:start w:val="1"/>
      <w:numFmt w:val="lowerRoman"/>
      <w:lvlText w:val="%3."/>
      <w:lvlJc w:val="right"/>
      <w:pPr>
        <w:ind w:left="2160" w:hanging="180"/>
      </w:pPr>
    </w:lvl>
    <w:lvl w:ilvl="3" w:tplc="D3B6A6B4">
      <w:start w:val="1"/>
      <w:numFmt w:val="decimal"/>
      <w:lvlText w:val="%4."/>
      <w:lvlJc w:val="left"/>
      <w:pPr>
        <w:ind w:left="2880" w:hanging="360"/>
      </w:pPr>
    </w:lvl>
    <w:lvl w:ilvl="4" w:tplc="B942B9E0">
      <w:start w:val="1"/>
      <w:numFmt w:val="lowerLetter"/>
      <w:lvlText w:val="%5."/>
      <w:lvlJc w:val="left"/>
      <w:pPr>
        <w:ind w:left="3600" w:hanging="360"/>
      </w:pPr>
    </w:lvl>
    <w:lvl w:ilvl="5" w:tplc="50925FEA">
      <w:start w:val="1"/>
      <w:numFmt w:val="lowerRoman"/>
      <w:lvlText w:val="%6."/>
      <w:lvlJc w:val="right"/>
      <w:pPr>
        <w:ind w:left="4320" w:hanging="180"/>
      </w:pPr>
    </w:lvl>
    <w:lvl w:ilvl="6" w:tplc="27DC97FE">
      <w:start w:val="1"/>
      <w:numFmt w:val="decimal"/>
      <w:lvlText w:val="%7."/>
      <w:lvlJc w:val="left"/>
      <w:pPr>
        <w:ind w:left="5040" w:hanging="360"/>
      </w:pPr>
    </w:lvl>
    <w:lvl w:ilvl="7" w:tplc="94A2AA42">
      <w:start w:val="1"/>
      <w:numFmt w:val="lowerLetter"/>
      <w:lvlText w:val="%8."/>
      <w:lvlJc w:val="left"/>
      <w:pPr>
        <w:ind w:left="5760" w:hanging="360"/>
      </w:pPr>
    </w:lvl>
    <w:lvl w:ilvl="8" w:tplc="59823DF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26138B"/>
    <w:multiLevelType w:val="hybridMultilevel"/>
    <w:tmpl w:val="D818CC3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5B1C8"/>
    <w:multiLevelType w:val="hybridMultilevel"/>
    <w:tmpl w:val="BEA8C8DA"/>
    <w:lvl w:ilvl="0" w:tplc="D41E252C">
      <w:start w:val="1"/>
      <w:numFmt w:val="bullet"/>
      <w:lvlText w:val=""/>
      <w:lvlJc w:val="left"/>
      <w:pPr>
        <w:ind w:left="1528" w:hanging="360"/>
      </w:pPr>
      <w:rPr>
        <w:rFonts w:ascii="Symbol" w:hAnsi="Symbol" w:hint="default"/>
      </w:rPr>
    </w:lvl>
    <w:lvl w:ilvl="1" w:tplc="7E2AA278">
      <w:start w:val="1"/>
      <w:numFmt w:val="bullet"/>
      <w:lvlText w:val="o"/>
      <w:lvlJc w:val="left"/>
      <w:pPr>
        <w:ind w:left="2248" w:hanging="360"/>
      </w:pPr>
      <w:rPr>
        <w:rFonts w:ascii="Courier New" w:hAnsi="Courier New" w:hint="default"/>
      </w:rPr>
    </w:lvl>
    <w:lvl w:ilvl="2" w:tplc="62281A3C">
      <w:start w:val="1"/>
      <w:numFmt w:val="bullet"/>
      <w:lvlText w:val=""/>
      <w:lvlJc w:val="left"/>
      <w:pPr>
        <w:ind w:left="2968" w:hanging="360"/>
      </w:pPr>
      <w:rPr>
        <w:rFonts w:ascii="Wingdings" w:hAnsi="Wingdings" w:hint="default"/>
      </w:rPr>
    </w:lvl>
    <w:lvl w:ilvl="3" w:tplc="BE986156">
      <w:start w:val="1"/>
      <w:numFmt w:val="bullet"/>
      <w:lvlText w:val=""/>
      <w:lvlJc w:val="left"/>
      <w:pPr>
        <w:ind w:left="3688" w:hanging="360"/>
      </w:pPr>
      <w:rPr>
        <w:rFonts w:ascii="Symbol" w:hAnsi="Symbol" w:hint="default"/>
      </w:rPr>
    </w:lvl>
    <w:lvl w:ilvl="4" w:tplc="BFF47542">
      <w:start w:val="1"/>
      <w:numFmt w:val="bullet"/>
      <w:lvlText w:val="o"/>
      <w:lvlJc w:val="left"/>
      <w:pPr>
        <w:ind w:left="4408" w:hanging="360"/>
      </w:pPr>
      <w:rPr>
        <w:rFonts w:ascii="Courier New" w:hAnsi="Courier New" w:hint="default"/>
      </w:rPr>
    </w:lvl>
    <w:lvl w:ilvl="5" w:tplc="07327F50">
      <w:start w:val="1"/>
      <w:numFmt w:val="bullet"/>
      <w:lvlText w:val=""/>
      <w:lvlJc w:val="left"/>
      <w:pPr>
        <w:ind w:left="5128" w:hanging="360"/>
      </w:pPr>
      <w:rPr>
        <w:rFonts w:ascii="Wingdings" w:hAnsi="Wingdings" w:hint="default"/>
      </w:rPr>
    </w:lvl>
    <w:lvl w:ilvl="6" w:tplc="BF7A4D86">
      <w:start w:val="1"/>
      <w:numFmt w:val="bullet"/>
      <w:lvlText w:val=""/>
      <w:lvlJc w:val="left"/>
      <w:pPr>
        <w:ind w:left="5848" w:hanging="360"/>
      </w:pPr>
      <w:rPr>
        <w:rFonts w:ascii="Symbol" w:hAnsi="Symbol" w:hint="default"/>
      </w:rPr>
    </w:lvl>
    <w:lvl w:ilvl="7" w:tplc="7E66AA92">
      <w:start w:val="1"/>
      <w:numFmt w:val="bullet"/>
      <w:lvlText w:val="o"/>
      <w:lvlJc w:val="left"/>
      <w:pPr>
        <w:ind w:left="6568" w:hanging="360"/>
      </w:pPr>
      <w:rPr>
        <w:rFonts w:ascii="Courier New" w:hAnsi="Courier New" w:hint="default"/>
      </w:rPr>
    </w:lvl>
    <w:lvl w:ilvl="8" w:tplc="2126F5FE">
      <w:start w:val="1"/>
      <w:numFmt w:val="bullet"/>
      <w:lvlText w:val=""/>
      <w:lvlJc w:val="left"/>
      <w:pPr>
        <w:ind w:left="7288" w:hanging="360"/>
      </w:pPr>
      <w:rPr>
        <w:rFonts w:ascii="Wingdings" w:hAnsi="Wingdings" w:hint="default"/>
      </w:rPr>
    </w:lvl>
  </w:abstractNum>
  <w:abstractNum w:abstractNumId="4" w15:restartNumberingAfterBreak="0">
    <w:nsid w:val="637098DB"/>
    <w:multiLevelType w:val="hybridMultilevel"/>
    <w:tmpl w:val="FECC60D4"/>
    <w:lvl w:ilvl="0" w:tplc="FB50ADFC">
      <w:start w:val="1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1" w:tplc="258A826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4EB4B64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FCA1E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EDA90D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9C422C8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9761D3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56A897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8FDEA0F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996401C"/>
    <w:multiLevelType w:val="hybridMultilevel"/>
    <w:tmpl w:val="07EC293E"/>
    <w:lvl w:ilvl="0" w:tplc="7BA605F8">
      <w:start w:val="1"/>
      <w:numFmt w:val="bullet"/>
      <w:lvlText w:val=""/>
      <w:lvlJc w:val="left"/>
      <w:pPr>
        <w:ind w:left="1528" w:hanging="360"/>
      </w:pPr>
      <w:rPr>
        <w:rFonts w:ascii="Symbol" w:hAnsi="Symbol" w:hint="default"/>
      </w:rPr>
    </w:lvl>
    <w:lvl w:ilvl="1" w:tplc="7A6E4482">
      <w:start w:val="1"/>
      <w:numFmt w:val="bullet"/>
      <w:lvlText w:val="o"/>
      <w:lvlJc w:val="left"/>
      <w:pPr>
        <w:ind w:left="2248" w:hanging="360"/>
      </w:pPr>
      <w:rPr>
        <w:rFonts w:ascii="Courier New" w:hAnsi="Courier New" w:hint="default"/>
      </w:rPr>
    </w:lvl>
    <w:lvl w:ilvl="2" w:tplc="A350A94A">
      <w:start w:val="1"/>
      <w:numFmt w:val="bullet"/>
      <w:lvlText w:val=""/>
      <w:lvlJc w:val="left"/>
      <w:pPr>
        <w:ind w:left="2968" w:hanging="360"/>
      </w:pPr>
      <w:rPr>
        <w:rFonts w:ascii="Wingdings" w:hAnsi="Wingdings" w:hint="default"/>
      </w:rPr>
    </w:lvl>
    <w:lvl w:ilvl="3" w:tplc="30407EF6">
      <w:start w:val="1"/>
      <w:numFmt w:val="bullet"/>
      <w:lvlText w:val=""/>
      <w:lvlJc w:val="left"/>
      <w:pPr>
        <w:ind w:left="3688" w:hanging="360"/>
      </w:pPr>
      <w:rPr>
        <w:rFonts w:ascii="Symbol" w:hAnsi="Symbol" w:hint="default"/>
      </w:rPr>
    </w:lvl>
    <w:lvl w:ilvl="4" w:tplc="1ABA9032">
      <w:start w:val="1"/>
      <w:numFmt w:val="bullet"/>
      <w:lvlText w:val="o"/>
      <w:lvlJc w:val="left"/>
      <w:pPr>
        <w:ind w:left="4408" w:hanging="360"/>
      </w:pPr>
      <w:rPr>
        <w:rFonts w:ascii="Courier New" w:hAnsi="Courier New" w:hint="default"/>
      </w:rPr>
    </w:lvl>
    <w:lvl w:ilvl="5" w:tplc="5EF443F4">
      <w:start w:val="1"/>
      <w:numFmt w:val="bullet"/>
      <w:lvlText w:val=""/>
      <w:lvlJc w:val="left"/>
      <w:pPr>
        <w:ind w:left="5128" w:hanging="360"/>
      </w:pPr>
      <w:rPr>
        <w:rFonts w:ascii="Wingdings" w:hAnsi="Wingdings" w:hint="default"/>
      </w:rPr>
    </w:lvl>
    <w:lvl w:ilvl="6" w:tplc="6E16BCBA">
      <w:start w:val="1"/>
      <w:numFmt w:val="bullet"/>
      <w:lvlText w:val=""/>
      <w:lvlJc w:val="left"/>
      <w:pPr>
        <w:ind w:left="5848" w:hanging="360"/>
      </w:pPr>
      <w:rPr>
        <w:rFonts w:ascii="Symbol" w:hAnsi="Symbol" w:hint="default"/>
      </w:rPr>
    </w:lvl>
    <w:lvl w:ilvl="7" w:tplc="CF9AE824">
      <w:start w:val="1"/>
      <w:numFmt w:val="bullet"/>
      <w:lvlText w:val="o"/>
      <w:lvlJc w:val="left"/>
      <w:pPr>
        <w:ind w:left="6568" w:hanging="360"/>
      </w:pPr>
      <w:rPr>
        <w:rFonts w:ascii="Courier New" w:hAnsi="Courier New" w:hint="default"/>
      </w:rPr>
    </w:lvl>
    <w:lvl w:ilvl="8" w:tplc="2DDE1606">
      <w:start w:val="1"/>
      <w:numFmt w:val="bullet"/>
      <w:lvlText w:val=""/>
      <w:lvlJc w:val="left"/>
      <w:pPr>
        <w:ind w:left="7288" w:hanging="360"/>
      </w:pPr>
      <w:rPr>
        <w:rFonts w:ascii="Wingdings" w:hAnsi="Wingdings" w:hint="default"/>
      </w:rPr>
    </w:lvl>
  </w:abstractNum>
  <w:num w:numId="1" w16cid:durableId="586770253">
    <w:abstractNumId w:val="3"/>
  </w:num>
  <w:num w:numId="2" w16cid:durableId="1611428442">
    <w:abstractNumId w:val="4"/>
  </w:num>
  <w:num w:numId="3" w16cid:durableId="363287886">
    <w:abstractNumId w:val="5"/>
  </w:num>
  <w:num w:numId="4" w16cid:durableId="2015763454">
    <w:abstractNumId w:val="0"/>
  </w:num>
  <w:num w:numId="5" w16cid:durableId="1715033711">
    <w:abstractNumId w:val="1"/>
  </w:num>
  <w:num w:numId="6" w16cid:durableId="16862515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031F"/>
    <w:rsid w:val="000076E5"/>
    <w:rsid w:val="001D4A57"/>
    <w:rsid w:val="00432255"/>
    <w:rsid w:val="005926D4"/>
    <w:rsid w:val="005E6DD4"/>
    <w:rsid w:val="00A27E92"/>
    <w:rsid w:val="00BC2F00"/>
    <w:rsid w:val="00BD031F"/>
    <w:rsid w:val="00E34D56"/>
    <w:rsid w:val="092E657F"/>
    <w:rsid w:val="1451E700"/>
    <w:rsid w:val="15E21E33"/>
    <w:rsid w:val="16E07DA3"/>
    <w:rsid w:val="1B18C1CB"/>
    <w:rsid w:val="1CB7D5D4"/>
    <w:rsid w:val="1E2DA18E"/>
    <w:rsid w:val="1FE338F6"/>
    <w:rsid w:val="2288C2B1"/>
    <w:rsid w:val="26F68EFF"/>
    <w:rsid w:val="2A0E7A5C"/>
    <w:rsid w:val="2E8F005D"/>
    <w:rsid w:val="363FBFB8"/>
    <w:rsid w:val="3A4F10D0"/>
    <w:rsid w:val="3A69AF0F"/>
    <w:rsid w:val="3AA6E1E7"/>
    <w:rsid w:val="3B173467"/>
    <w:rsid w:val="3EEEFE58"/>
    <w:rsid w:val="44A67A09"/>
    <w:rsid w:val="46B89680"/>
    <w:rsid w:val="47BE83BD"/>
    <w:rsid w:val="493B1E40"/>
    <w:rsid w:val="507DB027"/>
    <w:rsid w:val="545C7E59"/>
    <w:rsid w:val="55E8A970"/>
    <w:rsid w:val="57D1433B"/>
    <w:rsid w:val="5933C391"/>
    <w:rsid w:val="6460CA4C"/>
    <w:rsid w:val="65DADDD3"/>
    <w:rsid w:val="6F3FD3E2"/>
    <w:rsid w:val="72BC0D26"/>
    <w:rsid w:val="75AD1D0C"/>
    <w:rsid w:val="7C93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6B6FC"/>
  <w15:chartTrackingRefBased/>
  <w15:docId w15:val="{95945606-D1B6-451E-8CF2-A7DED28E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line="198" w:lineRule="atLeast"/>
        <w:ind w:left="130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pPr>
      <w:ind w:left="1168"/>
    </w:pPr>
  </w:style>
  <w:style w:type="paragraph" w:styleId="Otsikko1">
    <w:name w:val="heading 1"/>
    <w:basedOn w:val="Normaali"/>
    <w:next w:val="Normaali"/>
    <w:link w:val="Otsikko1Char"/>
    <w:uiPriority w:val="9"/>
    <w:qFormat/>
    <w:rsid w:val="00BD03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BD03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BD03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BD03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BD03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BD03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BD03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BD03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BD03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BD03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BD03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BD03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BD031F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BD031F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BD031F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BD031F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BD031F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BD031F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BD03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BD03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BD031F"/>
    <w:pPr>
      <w:numPr>
        <w:ilvl w:val="1"/>
      </w:numPr>
      <w:spacing w:after="160"/>
      <w:ind w:left="1168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BD03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BD031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BD031F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BD031F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BD031F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BD03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BD031F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BD03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578d37-bfe5-4b1b-81f9-e2cc591eee45">
      <Terms xmlns="http://schemas.microsoft.com/office/infopath/2007/PartnerControls"/>
    </lcf76f155ced4ddcb4097134ff3c332f>
    <TaxCatchAll xmlns="46fcde59-e350-40c2-8288-8d0ddcab9cf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8A995CE17BFE5B47AC19ABBED4EADFFA" ma:contentTypeVersion="14" ma:contentTypeDescription="Luo uusi asiakirja." ma:contentTypeScope="" ma:versionID="382a4bb03c32ac70fd39c4539fea8124">
  <xsd:schema xmlns:xsd="http://www.w3.org/2001/XMLSchema" xmlns:xs="http://www.w3.org/2001/XMLSchema" xmlns:p="http://schemas.microsoft.com/office/2006/metadata/properties" xmlns:ns2="01578d37-bfe5-4b1b-81f9-e2cc591eee45" xmlns:ns3="46fcde59-e350-40c2-8288-8d0ddcab9cfc" targetNamespace="http://schemas.microsoft.com/office/2006/metadata/properties" ma:root="true" ma:fieldsID="75995187626c8bcf01ea23b7a7c111c4" ns2:_="" ns3:_="">
    <xsd:import namespace="01578d37-bfe5-4b1b-81f9-e2cc591eee45"/>
    <xsd:import namespace="46fcde59-e350-40c2-8288-8d0ddcab9c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578d37-bfe5-4b1b-81f9-e2cc591eee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Kuvien tunnisteet" ma:readOnly="false" ma:fieldId="{5cf76f15-5ced-4ddc-b409-7134ff3c332f}" ma:taxonomyMulti="true" ma:sspId="1b13d2ae-8643-4d9b-9691-30b7950a7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cde59-e350-40c2-8288-8d0ddcab9cf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6d6d89d-52a0-459d-9426-2ec6bacd134d}" ma:internalName="TaxCatchAll" ma:showField="CatchAllData" ma:web="7c3ba8be-bbe4-4f51-87d6-56a7e2b64e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AF9F43-2B23-4EA0-988D-B73F70855C30}">
  <ds:schemaRefs>
    <ds:schemaRef ds:uri="http://schemas.microsoft.com/office/2006/metadata/properties"/>
    <ds:schemaRef ds:uri="http://schemas.microsoft.com/office/infopath/2007/PartnerControls"/>
    <ds:schemaRef ds:uri="01578d37-bfe5-4b1b-81f9-e2cc591eee45"/>
    <ds:schemaRef ds:uri="46fcde59-e350-40c2-8288-8d0ddcab9cfc"/>
  </ds:schemaRefs>
</ds:datastoreItem>
</file>

<file path=customXml/itemProps2.xml><?xml version="1.0" encoding="utf-8"?>
<ds:datastoreItem xmlns:ds="http://schemas.openxmlformats.org/officeDocument/2006/customXml" ds:itemID="{8B88AF15-070B-4D71-872D-E2FFFB84EB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F61C05-9D21-4B46-B48A-6BE72D7B4E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578d37-bfe5-4b1b-81f9-e2cc591eee45"/>
    <ds:schemaRef ds:uri="46fcde59-e350-40c2-8288-8d0ddcab9c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207</Words>
  <Characters>1785</Characters>
  <Application>Microsoft Office Word</Application>
  <DocSecurity>0</DocSecurity>
  <Lines>162</Lines>
  <Paragraphs>39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Luoma Elli</dc:creator>
  <cp:keywords/>
  <dc:description/>
  <cp:lastModifiedBy>Järvenpää Jari</cp:lastModifiedBy>
  <cp:revision>7</cp:revision>
  <dcterms:created xsi:type="dcterms:W3CDTF">2026-06-10T12:17:00Z</dcterms:created>
  <dcterms:modified xsi:type="dcterms:W3CDTF">2026-08-31T13:52:00Z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35e945f-875f-47b7-87fa-10b3524d17f5_Enabled">
    <vt:lpwstr>true</vt:lpwstr>
  </property>
  <property fmtid="{D5CDD505-2E9C-101B-9397-08002B2CF9AE}" pid="3" name="MSIP_Label_f35e945f-875f-47b7-87fa-10b3524d17f5_SetDate">
    <vt:lpwstr>2026-06-10T12:25:31Z</vt:lpwstr>
  </property>
  <property fmtid="{D5CDD505-2E9C-101B-9397-08002B2CF9AE}" pid="4" name="MSIP_Label_f35e945f-875f-47b7-87fa-10b3524d17f5_Method">
    <vt:lpwstr>Standard</vt:lpwstr>
  </property>
  <property fmtid="{D5CDD505-2E9C-101B-9397-08002B2CF9AE}" pid="5" name="MSIP_Label_f35e945f-875f-47b7-87fa-10b3524d17f5_Name">
    <vt:lpwstr>Julkinen (harkinnanvaraisesti)</vt:lpwstr>
  </property>
  <property fmtid="{D5CDD505-2E9C-101B-9397-08002B2CF9AE}" pid="6" name="MSIP_Label_f35e945f-875f-47b7-87fa-10b3524d17f5_SiteId">
    <vt:lpwstr>3feb6bc1-d722-4726-966c-5b58b64df752</vt:lpwstr>
  </property>
  <property fmtid="{D5CDD505-2E9C-101B-9397-08002B2CF9AE}" pid="7" name="MSIP_Label_f35e945f-875f-47b7-87fa-10b3524d17f5_ActionId">
    <vt:lpwstr>00bd0261-36c2-4a55-b56b-55c3b7369837</vt:lpwstr>
  </property>
  <property fmtid="{D5CDD505-2E9C-101B-9397-08002B2CF9AE}" pid="8" name="MSIP_Label_f35e945f-875f-47b7-87fa-10b3524d17f5_ContentBits">
    <vt:lpwstr>0</vt:lpwstr>
  </property>
  <property fmtid="{D5CDD505-2E9C-101B-9397-08002B2CF9AE}" pid="9" name="MSIP_Label_f35e945f-875f-47b7-87fa-10b3524d17f5_Tag">
    <vt:lpwstr>10, 3, 0, 1</vt:lpwstr>
  </property>
  <property fmtid="{D5CDD505-2E9C-101B-9397-08002B2CF9AE}" pid="10" name="ContentTypeId">
    <vt:lpwstr>0x0101008A995CE17BFE5B47AC19ABBED4EADFFA</vt:lpwstr>
  </property>
  <property fmtid="{D5CDD505-2E9C-101B-9397-08002B2CF9AE}" pid="11" name="MediaServiceImageTags">
    <vt:lpwstr/>
  </property>
  <property fmtid="{D5CDD505-2E9C-101B-9397-08002B2CF9AE}" pid="12" name="docLang">
    <vt:lpwstr>fi</vt:lpwstr>
  </property>
</Properties>
</file>